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LETRE DE DEMANDE D'EXONÉRATION DE LA TAXE D'ORDURES MÉNAGÈRES</w:t>
      </w:r>
    </w:p>
    <w:p/>
    <w:p/>
    <w:p>
      <w:r>
        <w:rPr>
          <w:b/>
          <w:sz w:val="20"/>
        </w:rPr>
        <w:t>Nom et prénom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Code postal et ville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Numéro de téléphone 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À l'attention de :</w:t>
      </w:r>
    </w:p>
    <w:p>
      <w:r>
        <w:rPr>
          <w:b w:val="0"/>
          <w:sz w:val="20"/>
        </w:rPr>
        <w:t>Monsieur le Maire / Madame le Maire</w:t>
      </w:r>
    </w:p>
    <w:p>
      <w:r>
        <w:rPr>
          <w:b w:val="0"/>
          <w:sz w:val="20"/>
        </w:rPr>
        <w:t>Service des finances municipales</w:t>
      </w:r>
    </w:p>
    <w:p>
      <w:r>
        <w:rPr>
          <w:b w:val="0"/>
          <w:sz w:val="20"/>
        </w:rPr>
        <w:t>Mairie de 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_____________________________________________________</w:t>
      </w:r>
    </w:p>
    <w:p/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Demande d'exonération de la Taxe d'Enlèvement des Ordures Ménagères (TEOM)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solliciter votre bienveillance afin d'obtenir une exonération totale ou partielle de la Taxe d'Enlèvement des Ordures Ménagères (TEOM) concernant le logement situé à l'adresse mentionnée ci-dessus.</w:t>
      </w:r>
    </w:p>
    <w:p/>
    <w:p>
      <w:r>
        <w:rPr>
          <w:b w:val="0"/>
          <w:sz w:val="20"/>
        </w:rPr>
        <w:t>Conformément à l'article 1520 du Code général des impôts, certaines catégories de contribuables peuvent bénéficier d'exonérations ou d'allègements sous conditions. Je vous informe que je remplis les critères suivants justifiant cette demande :</w:t>
      </w:r>
    </w:p>
    <w:p/>
    <w:p>
      <w:r>
        <w:rPr>
          <w:b w:val="0"/>
          <w:sz w:val="20"/>
        </w:rPr>
        <w:t>- [ ] Personne âgée de plus de 75 ans dont les revenus annuels n'excèdent pas un certain plafond</w:t>
      </w:r>
    </w:p>
    <w:p>
      <w:r>
        <w:rPr>
          <w:b w:val="0"/>
          <w:sz w:val="20"/>
        </w:rPr>
        <w:t>- [ ] Personne bénéficiant de l'allocation de solidarité aux personnes âgées (ASPA) ou de l'allocation supplémentaire d'invalidité (ASI)</w:t>
      </w:r>
    </w:p>
    <w:p>
      <w:r>
        <w:rPr>
          <w:b w:val="0"/>
          <w:sz w:val="20"/>
        </w:rPr>
        <w:t>- [ ] Personne en situation de handicap ou bénéficiaire de l'allocation aux adultes handicapés (AAH)</w:t>
      </w:r>
    </w:p>
    <w:p>
      <w:r>
        <w:rPr>
          <w:b w:val="0"/>
          <w:sz w:val="20"/>
        </w:rPr>
        <w:t>- [ ] Autre motif spécifique (préciser) : ___________________________________________</w:t>
      </w:r>
    </w:p>
    <w:p/>
    <w:p>
      <w:r>
        <w:rPr>
          <w:b w:val="0"/>
          <w:sz w:val="20"/>
        </w:rPr>
        <w:t>Afin d'appuyer cette demande, vous trouverez ci-joint les justificatifs nécessaires attestant de ma situation :</w:t>
      </w:r>
    </w:p>
    <w:p>
      <w:r>
        <w:rPr>
          <w:b w:val="0"/>
          <w:sz w:val="20"/>
        </w:rPr>
        <w:t>- Photocopie de la carte d'identité ou du passeport</w:t>
      </w:r>
    </w:p>
    <w:p>
      <w:r>
        <w:rPr>
          <w:b w:val="0"/>
          <w:sz w:val="20"/>
        </w:rPr>
        <w:t>- Justificatif de domicile récent</w:t>
      </w:r>
    </w:p>
    <w:p>
      <w:r>
        <w:rPr>
          <w:b w:val="0"/>
          <w:sz w:val="20"/>
        </w:rPr>
        <w:t>- Attestation(s) ou notification(s) concernant les allocations ou aides perçues</w:t>
      </w:r>
    </w:p>
    <w:p/>
    <w:p>
      <w:r>
        <w:rPr>
          <w:b w:val="0"/>
          <w:sz w:val="20"/>
        </w:rPr>
        <w:t>Je reste à votre disposition pour tout renseignement complémentaire ou pour fournir toute pièce supplémentaire que vous jugerez utile.</w:t>
      </w:r>
    </w:p>
    <w:p/>
    <w:p>
      <w:r>
        <w:rPr>
          <w:b w:val="0"/>
          <w:sz w:val="20"/>
        </w:rPr>
        <w:t>Dans l’attente d’une réponse favorable, 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service financier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Visa / Cachet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https://modele-demande.com/lettre-demande-exoneration-taxe-ordures-menageres/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exoneration-taxe-ordures-menageres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