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DEMANDE DE TAILLE DE HAIE</w:t>
      </w:r>
    </w:p>
    <w:p/>
    <w:p/>
    <w:p>
      <w:r>
        <w:rPr>
          <w:b/>
          <w:sz w:val="22"/>
        </w:rPr>
        <w:t>Nom et prénom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Téléphone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Nom et prénom du voisin 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Objet : Demande de taille de haie mitoyenne</w:t>
      </w:r>
    </w:p>
    <w:p/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Je me permets de vous écrire concernant la haie mitoyenne située entre nos propriétés respectives. Conformément aux articles 671 à 673 du Code civil, je souhaiterais procéder à la taille de cette haie afin de garantir le respect des distances légales et d’assurer un bon entretien.</w:t>
      </w:r>
    </w:p>
    <w:p/>
    <w:p>
      <w:r>
        <w:rPr>
          <w:b w:val="0"/>
          <w:sz w:val="22"/>
        </w:rPr>
        <w:t>Je vous rappelle que l’article 671 du Code civil prévoit que les plantations situées sur la ligne séparative des propriétés doivent être taillées à une hauteur maximale de deux mètres, sauf dispositions contraires. Par ailleurs, l’article 672 stipule que le propriétaire d’un fonds peut obliger son voisin à tailler les branches qui avancent sur son terrain.</w:t>
      </w:r>
    </w:p>
    <w:p/>
    <w:p>
      <w:r>
        <w:rPr>
          <w:b w:val="0"/>
          <w:sz w:val="22"/>
        </w:rPr>
        <w:t>Afin d’éviter tout désagrément et dans un esprit de bonne entente, je vous invite à convenir d’un rendez-vous pour effectuer ensemble cette taille dans les meilleurs délais.</w:t>
      </w:r>
    </w:p>
    <w:p/>
    <w:p>
      <w:r>
        <w:rPr>
          <w:b w:val="0"/>
          <w:sz w:val="22"/>
        </w:rPr>
        <w:t>Dans l’attente de votre retour, je vous prie d’agréer, Madame, Monsieur, l’expression de mes salutations distinguées.</w:t>
      </w:r>
    </w:p>
    <w:p/>
    <w:p/>
    <w:p/>
    <w:p>
      <w:r>
        <w:rPr>
          <w:b/>
          <w:sz w:val="22"/>
        </w:rPr>
        <w:t>Lieu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Expéditeur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https://modele-demande.com/lettre-pour-demande-voisin-tailler-sa-haie/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https://modele-demande.com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modele-demande.com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demande.com/lettre-pour-demande-voisin-tailler-sa-haie/" TargetMode="External"/><Relationship Id="rId10" Type="http://schemas.openxmlformats.org/officeDocument/2006/relationships/hyperlink" Target="https://modele-deman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